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J. angielski 16. 11 - 20. 11. 2020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Zapoznaj dziecko z nazwami pogody: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It’s sunny/ cloudy/ rainy/ windy/ stormy/ foggy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It’s hot/ cold/ warm</w:t>
      </w:r>
    </w:p>
    <w:p>
      <w:pPr>
        <w:tabs>
          <w:tab w:val="left" w:pos="142" w:leader="none"/>
        </w:tabs>
        <w:spacing w:before="0" w:after="0" w:line="360"/>
        <w:ind w:right="0" w:left="142" w:firstLine="57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łumaczenie oraz wymowę znajdziesz na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www.diki.pl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Karty obrazkowe z pogod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znajdują się tutaj: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https://learnenglishkids.britishcouncil.org/sites/kids/files/attachment/flashcards-weather.pdf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dziecko do nauki piosenki: How’s the weather?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Piosenka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ępna tutaj: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https://www.youtube.com/watch?v=rD6FRDd9Hew</w:t>
        </w:r>
      </w:hyperlink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3. Zapoznaj dziecko z mrówk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imieniu Andy. Powiedz, że Andy będzie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jaka jest pogoda. Zachęcaj do powtarzania za Andy.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Andy znajdziesz tutaj: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https://www.youtube.com/watch?v=O2NwvUB41rA&amp;feature=emb_title</w:t>
        </w:r>
      </w:hyperlink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Pobaw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dzieckiem w prostą zabawę.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 trzyma dwie karty obrazkowe 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rain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pokazuje dzieciom,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stand up (wstań)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sit down (usiądź). Po kilku razach sam przestaje wykonywać te ruchy, podnosi jedynie 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lub drugą kartę, wymawiając na głos słowo,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niej znajduje. Możesz kilka razy z rzędu wymieniać to samo słowo, co wprowadza element zaskoczenia, a dzieci uczy koncentracji. Zwiększając tempo pokazywania kart obrazkowych, zwiększasz atrakcyjność ćwiczenia. Powtarzaj </w:t>
        <w:br/>
        <w:t xml:space="preserve">z innymi kartami obrazowymi.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masz możliwość zaproś dziecko do zbaw interaktywnych. Oto dwie propozycje: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https://www.liveworksheets.com/worksheets/en/English_as_a_Second_Language_(ESL)/Weather/What-s_the_weather_like_today$_gx991151ed</w:t>
        </w:r>
      </w:hyperlink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https://www.liveworksheets.com/worksheets/en/English_as_a_Second_Language_(ESL)/Weather/Weather_worksheet_for_kids_du54251uj</w:t>
        </w:r>
      </w:hyperlink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earnenglishkids.britishcouncil.org/sites/kids/files/attachment/flashcards-weather.pdf" Id="docRId1" Type="http://schemas.openxmlformats.org/officeDocument/2006/relationships/hyperlink" /><Relationship TargetMode="External" Target="https://www.youtube.com/watch?v=O2NwvUB41rA&amp;feature=emb_title" Id="docRId3" Type="http://schemas.openxmlformats.org/officeDocument/2006/relationships/hyperlink" /><Relationship TargetMode="External" Target="https://www.liveworksheets.com/worksheets/en/English_as_a_Second_Language_(ESL)/Weather/Weather_worksheet_for_kids_du54251uj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diki.pl/" Id="docRId0" Type="http://schemas.openxmlformats.org/officeDocument/2006/relationships/hyperlink" /><Relationship TargetMode="External" Target="https://www.youtube.com/watch?v=rD6FRDd9Hew" Id="docRId2" Type="http://schemas.openxmlformats.org/officeDocument/2006/relationships/hyperlink" /><Relationship TargetMode="External" Target="https://www.liveworksheets.com/worksheets/en/English_as_a_Second_Language_(ESL)/Weather/What-s_the_weather_like_today$_gx991151ed" Id="docRId4" Type="http://schemas.openxmlformats.org/officeDocument/2006/relationships/hyperlink" /><Relationship Target="numbering.xml" Id="docRId6" Type="http://schemas.openxmlformats.org/officeDocument/2006/relationships/numbering" /></Relationships>
</file>