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F95" w:rsidRDefault="00725F95" w:rsidP="00725F9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muzyka_kl_VI_lekcja_2</w:t>
      </w:r>
    </w:p>
    <w:p w:rsidR="00725F95" w:rsidRPr="00133F4E" w:rsidRDefault="00725F95" w:rsidP="00725F95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133F4E">
        <w:rPr>
          <w:rFonts w:ascii="Times New Roman" w:hAnsi="Times New Roman" w:cs="Times New Roman"/>
          <w:b/>
          <w:sz w:val="32"/>
          <w:szCs w:val="32"/>
          <w:u w:val="single"/>
        </w:rPr>
        <w:t>T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emat: Instrumenty dęte blaszane i miechowe.</w:t>
      </w:r>
    </w:p>
    <w:p w:rsidR="00725F95" w:rsidRDefault="00725F95" w:rsidP="00725F95">
      <w:pPr>
        <w:rPr>
          <w:rFonts w:ascii="Times New Roman" w:hAnsi="Times New Roman" w:cs="Times New Roman"/>
          <w:sz w:val="32"/>
          <w:szCs w:val="32"/>
        </w:rPr>
      </w:pPr>
      <w:r w:rsidRPr="00133F4E">
        <w:rPr>
          <w:rFonts w:ascii="Times New Roman" w:hAnsi="Times New Roman" w:cs="Times New Roman"/>
          <w:sz w:val="32"/>
          <w:szCs w:val="32"/>
        </w:rPr>
        <w:t>1. Przeczytaj</w:t>
      </w:r>
      <w:r>
        <w:rPr>
          <w:rFonts w:ascii="Times New Roman" w:hAnsi="Times New Roman" w:cs="Times New Roman"/>
          <w:sz w:val="32"/>
          <w:szCs w:val="32"/>
        </w:rPr>
        <w:t xml:space="preserve"> temat z podręcznika (strona 125 -129</w:t>
      </w:r>
      <w:r w:rsidRPr="00133F4E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133F4E">
        <w:rPr>
          <w:rFonts w:ascii="Times New Roman" w:hAnsi="Times New Roman" w:cs="Times New Roman"/>
          <w:sz w:val="32"/>
          <w:szCs w:val="32"/>
        </w:rPr>
        <w:t xml:space="preserve"> </w:t>
      </w:r>
    </w:p>
    <w:p w:rsidR="00725F95" w:rsidRDefault="00725F95" w:rsidP="00725F95">
      <w:pPr>
        <w:rPr>
          <w:rFonts w:ascii="Times New Roman" w:hAnsi="Times New Roman" w:cs="Times New Roman"/>
          <w:sz w:val="32"/>
          <w:szCs w:val="32"/>
        </w:rPr>
      </w:pPr>
      <w:r w:rsidRPr="00133F4E">
        <w:rPr>
          <w:rFonts w:ascii="Times New Roman" w:hAnsi="Times New Roman" w:cs="Times New Roman"/>
          <w:sz w:val="32"/>
          <w:szCs w:val="32"/>
        </w:rPr>
        <w:t>2. Obejrzyj lekcję znajdującą się w poniższym linku a następnie wykon</w:t>
      </w:r>
      <w:r>
        <w:rPr>
          <w:rFonts w:ascii="Times New Roman" w:hAnsi="Times New Roman" w:cs="Times New Roman"/>
          <w:sz w:val="32"/>
          <w:szCs w:val="32"/>
        </w:rPr>
        <w:t xml:space="preserve">aj interaktywne ćwiczenia od 1-7, </w:t>
      </w:r>
      <w:r w:rsidRPr="00133F4E">
        <w:rPr>
          <w:rFonts w:ascii="Times New Roman" w:hAnsi="Times New Roman" w:cs="Times New Roman"/>
          <w:sz w:val="32"/>
          <w:szCs w:val="32"/>
        </w:rPr>
        <w:t xml:space="preserve"> które znajdują się na końcu materiału. Jeżeli nie odpowiesz poprawnie za pierwszym razem, nie martw się i zrób ćwiczenie ponownie. </w:t>
      </w:r>
    </w:p>
    <w:p w:rsidR="00725F95" w:rsidRDefault="00725F95" w:rsidP="00725F95">
      <w:hyperlink r:id="rId4" w:history="1">
        <w:r>
          <w:rPr>
            <w:rStyle w:val="Hipercze"/>
          </w:rPr>
          <w:t>https://epodreczniki.pl/a/jak-wyczarowac-muzyke-z-powietrza---</w:t>
        </w:r>
        <w:proofErr w:type="spellStart"/>
        <w:r>
          <w:rPr>
            <w:rStyle w:val="Hipercze"/>
          </w:rPr>
          <w:t>instrumenty-dete-blaszane</w:t>
        </w:r>
        <w:proofErr w:type="spellEnd"/>
        <w:r>
          <w:rPr>
            <w:rStyle w:val="Hipercze"/>
          </w:rPr>
          <w:t>/DhFLX5SYu</w:t>
        </w:r>
      </w:hyperlink>
    </w:p>
    <w:p w:rsidR="00725F95" w:rsidRDefault="00725F95" w:rsidP="00725F95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 Wykonaj kartę pracy i prześlij ją nauczycielowi na adres:</w:t>
      </w:r>
    </w:p>
    <w:p w:rsidR="00725F95" w:rsidRDefault="00725F95" w:rsidP="00725F95">
      <w:pPr>
        <w:jc w:val="both"/>
        <w:rPr>
          <w:rFonts w:ascii="Times New Roman" w:hAnsi="Times New Roman" w:cs="Times New Roman"/>
          <w:sz w:val="32"/>
          <w:szCs w:val="32"/>
        </w:rPr>
      </w:pPr>
      <w:r w:rsidRPr="00BE60A2">
        <w:rPr>
          <w:rFonts w:ascii="Times New Roman" w:hAnsi="Times New Roman" w:cs="Times New Roman"/>
          <w:sz w:val="32"/>
          <w:szCs w:val="32"/>
        </w:rPr>
        <w:t xml:space="preserve">          loty</w:t>
      </w:r>
      <w:hyperlink r:id="rId5" w:history="1">
        <w:r w:rsidRPr="00BE60A2">
          <w:rPr>
            <w:rStyle w:val="Hipercze"/>
            <w:rFonts w:ascii="Times New Roman" w:hAnsi="Times New Roman" w:cs="Times New Roman"/>
            <w:color w:val="auto"/>
            <w:sz w:val="32"/>
            <w:szCs w:val="32"/>
            <w:u w:val="none"/>
          </w:rPr>
          <w:t>sta@wp.pl</w:t>
        </w:r>
      </w:hyperlink>
      <w:r w:rsidRPr="00BE60A2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do środy (08.04.20r.)</w:t>
      </w:r>
    </w:p>
    <w:p w:rsidR="00725F95" w:rsidRPr="00BE60A2" w:rsidRDefault="00725F95" w:rsidP="00725F95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2B1E29" w:rsidRDefault="00725F95">
      <w:r>
        <w:rPr>
          <w:noProof/>
          <w:lang w:eastAsia="pl-PL"/>
        </w:rPr>
        <w:lastRenderedPageBreak/>
        <w:drawing>
          <wp:inline distT="0" distB="0" distL="0" distR="0">
            <wp:extent cx="5760720" cy="8136059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E29" w:rsidSect="002B1E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725F95"/>
    <w:rsid w:val="002B1E29"/>
    <w:rsid w:val="00725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5F9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725F95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5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5F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mailto:sta@wp.pl" TargetMode="External"/><Relationship Id="rId4" Type="http://schemas.openxmlformats.org/officeDocument/2006/relationships/hyperlink" Target="https://epodreczniki.pl/a/jak-wyczarowac-muzyke-z-powietrza---instrumenty-dete-blaszane/DhFLX5SYu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101</Words>
  <Characters>607</Characters>
  <Application>Microsoft Office Word</Application>
  <DocSecurity>0</DocSecurity>
  <Lines>5</Lines>
  <Paragraphs>1</Paragraphs>
  <ScaleCrop>false</ScaleCrop>
  <Company/>
  <LinksUpToDate>false</LinksUpToDate>
  <CharactersWithSpaces>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</dc:creator>
  <cp:lastModifiedBy>pc2</cp:lastModifiedBy>
  <cp:revision>1</cp:revision>
  <dcterms:created xsi:type="dcterms:W3CDTF">2020-03-30T19:58:00Z</dcterms:created>
  <dcterms:modified xsi:type="dcterms:W3CDTF">2020-03-30T19:59:00Z</dcterms:modified>
</cp:coreProperties>
</file>